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762" w:rsidRPr="00926322" w:rsidRDefault="00420762" w:rsidP="004207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9263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Перечень </w:t>
      </w:r>
      <w:proofErr w:type="spellStart"/>
      <w:r w:rsidRPr="009263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интернет-ресурсов</w:t>
      </w:r>
      <w:proofErr w:type="spellEnd"/>
      <w:r w:rsidRPr="009263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профориентаци</w:t>
      </w:r>
      <w:r w:rsidR="00CC3DE0" w:rsidRPr="009263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онной направленности</w:t>
      </w:r>
    </w:p>
    <w:p w:rsidR="00420762" w:rsidRPr="00926322" w:rsidRDefault="00420762" w:rsidP="00420762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  <w:r w:rsidRPr="009263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</w:t>
      </w:r>
      <w:r w:rsidR="00FD4C44" w:rsidRPr="009263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профконсультантов, </w:t>
      </w:r>
      <w:r w:rsidRPr="009263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педагогов, родителей и школьников</w:t>
      </w:r>
    </w:p>
    <w:p w:rsidR="00420762" w:rsidRPr="00420762" w:rsidRDefault="00420762" w:rsidP="004207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762">
        <w:rPr>
          <w:rFonts w:ascii="Times New Roman" w:eastAsia="Times New Roman" w:hAnsi="Times New Roman" w:cs="Times New Roman"/>
          <w:color w:val="002060"/>
          <w:sz w:val="24"/>
          <w:szCs w:val="24"/>
          <w:shd w:val="clear" w:color="auto" w:fill="FFFFFF"/>
          <w:lang w:eastAsia="ru-RU"/>
        </w:rPr>
        <w:t> </w:t>
      </w:r>
    </w:p>
    <w:tbl>
      <w:tblPr>
        <w:tblW w:w="10346" w:type="dxa"/>
        <w:tblInd w:w="-6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552"/>
        <w:gridCol w:w="7227"/>
      </w:tblGrid>
      <w:tr w:rsidR="00FD4C44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DEEAF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20762" w:rsidRPr="00420762" w:rsidRDefault="00420762" w:rsidP="004207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20762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DEEAF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20762" w:rsidRPr="00420762" w:rsidRDefault="00420762" w:rsidP="004207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20762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DEEAF6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20762" w:rsidRPr="00420762" w:rsidRDefault="00420762" w:rsidP="004207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20762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Ссылка</w:t>
            </w:r>
          </w:p>
        </w:tc>
      </w:tr>
      <w:tr w:rsidR="00FD4C44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20762" w:rsidRPr="00420762" w:rsidRDefault="00420762" w:rsidP="004207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20762" w:rsidRPr="00420762" w:rsidRDefault="00FD4C44" w:rsidP="00FD4C4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B48A9D" wp14:editId="243680DA">
                  <wp:extent cx="1428750" cy="6191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06ED6" w:rsidRDefault="00FD4C44" w:rsidP="00406E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Работа в России</w:t>
            </w:r>
            <w:r w:rsidRPr="00FD4C44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406ED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- федеральная государственная информационная система, проект Федеральной службы по труду и занятости. </w:t>
            </w:r>
            <w:r w:rsidR="003B767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</w:r>
            <w:r w:rsidR="00406ED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В разделе «Профессиональная ориентация» размещены </w:t>
            </w:r>
            <w:proofErr w:type="spellStart"/>
            <w:r w:rsidR="00406ED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профессиограммы</w:t>
            </w:r>
            <w:proofErr w:type="spellEnd"/>
            <w:r w:rsidR="00406ED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406ED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видеопрофессиограммы</w:t>
            </w:r>
            <w:proofErr w:type="spellEnd"/>
            <w:r w:rsidR="00406ED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, тесты </w:t>
            </w:r>
            <w:r w:rsidR="003B767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</w:r>
            <w:r w:rsidR="00406ED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по направлениям: «Выбор профессии», «Индивидуально-психологические особенности», «Ценностные ориентации </w:t>
            </w:r>
            <w:r w:rsidR="003B767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</w:r>
            <w:r w:rsidR="00406ED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в карьере», «Предпринимательская деятельность»:</w:t>
            </w:r>
          </w:p>
          <w:p w:rsidR="00420762" w:rsidRPr="00420762" w:rsidRDefault="00941EEC" w:rsidP="00406E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hyperlink r:id="rId9" w:history="1">
              <w:r w:rsidR="00406ED6" w:rsidRPr="00406ED6">
                <w:rPr>
                  <w:rStyle w:val="a5"/>
                  <w:rFonts w:ascii="Tahoma" w:eastAsia="Times New Roman" w:hAnsi="Tahoma" w:cs="Tahoma"/>
                  <w:sz w:val="21"/>
                  <w:szCs w:val="21"/>
                  <w:lang w:eastAsia="ru-RU"/>
                </w:rPr>
                <w:t>https://trudvsem.ru/proforientation</w:t>
              </w:r>
            </w:hyperlink>
            <w:r w:rsidR="00406ED6" w:rsidRPr="00406ED6">
              <w:rPr>
                <w:rFonts w:ascii="Tahoma" w:eastAsia="Times New Roman" w:hAnsi="Tahoma" w:cs="Tahoma"/>
                <w:color w:val="002060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Pr="00420762" w:rsidRDefault="00654636" w:rsidP="0076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Default="00654636" w:rsidP="00FD4C4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FB5A4D" wp14:editId="02C41537">
                  <wp:extent cx="1057275" cy="814299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2116" t="21083" r="52083" b="43589"/>
                          <a:stretch/>
                        </pic:blipFill>
                        <pic:spPr bwMode="auto">
                          <a:xfrm>
                            <a:off x="0" y="0"/>
                            <a:ext cx="1056710" cy="813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Default="00654636" w:rsidP="00406E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proofErr w:type="gramStart"/>
            <w:r w:rsidRPr="0065463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Базовая</w:t>
            </w:r>
            <w:proofErr w:type="gramEnd"/>
            <w:r w:rsidRPr="0065463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профессиональная образовательная </w:t>
            </w:r>
            <w:proofErr w:type="spellStart"/>
            <w:r w:rsidRPr="0065463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организацияя</w:t>
            </w:r>
            <w:proofErr w:type="spellEnd"/>
            <w:r w:rsidRPr="0065463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по инклюзивному образованию в Красноярском крае </w:t>
            </w:r>
          </w:p>
          <w:p w:rsidR="00654636" w:rsidRDefault="00941EEC" w:rsidP="00406ED6">
            <w:pPr>
              <w:spacing w:after="0" w:line="240" w:lineRule="auto"/>
              <w:jc w:val="both"/>
              <w:rPr>
                <w:rStyle w:val="a5"/>
                <w:rFonts w:ascii="Tahoma" w:hAnsi="Tahoma" w:cs="Tahoma"/>
                <w:sz w:val="21"/>
                <w:szCs w:val="21"/>
                <w:lang w:eastAsia="ru-RU"/>
              </w:rPr>
            </w:pPr>
            <w:hyperlink r:id="rId11" w:history="1">
              <w:r w:rsidR="008E197F" w:rsidRPr="00F96D47">
                <w:rPr>
                  <w:rStyle w:val="a5"/>
                  <w:rFonts w:ascii="Tahoma" w:hAnsi="Tahoma" w:cs="Tahoma"/>
                  <w:sz w:val="21"/>
                  <w:szCs w:val="21"/>
                  <w:lang w:eastAsia="ru-RU"/>
                </w:rPr>
                <w:t>https://pl9.ru/bpoo</w:t>
              </w:r>
            </w:hyperlink>
          </w:p>
          <w:p w:rsidR="008E197F" w:rsidRDefault="008E197F" w:rsidP="00406ED6">
            <w:pPr>
              <w:spacing w:after="0" w:line="240" w:lineRule="auto"/>
              <w:jc w:val="both"/>
              <w:rPr>
                <w:rStyle w:val="a5"/>
                <w:rFonts w:ascii="Tahoma" w:hAnsi="Tahoma" w:cs="Tahoma"/>
                <w:sz w:val="21"/>
                <w:szCs w:val="21"/>
                <w:lang w:eastAsia="ru-RU"/>
              </w:rPr>
            </w:pPr>
          </w:p>
          <w:p w:rsidR="008E197F" w:rsidRDefault="008E197F" w:rsidP="00406E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8E197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https://pl9.ru/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Pr="00420762" w:rsidRDefault="00654636" w:rsidP="0076436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3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Default="00654636" w:rsidP="00FD4C4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6E9F45" wp14:editId="29E0EE11">
                  <wp:extent cx="1485897" cy="457200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846" t="11396" r="81570" b="80626"/>
                          <a:stretch/>
                        </pic:blipFill>
                        <pic:spPr bwMode="auto">
                          <a:xfrm>
                            <a:off x="0" y="0"/>
                            <a:ext cx="1485106" cy="456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Default="00654636" w:rsidP="00D90E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D90E8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Портал осознанной профориентации.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По</w:t>
            </w:r>
            <w:r w:rsidRPr="00D90E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ртал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 современным актуальным структурированием материала: профессии, стажировки, что поможет</w:t>
            </w:r>
            <w:r w:rsidRPr="00D90E8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выбрать профессию, получить необходимое образование, а также эффективно использовать полученные знания для построения успешной карьеры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: </w:t>
            </w:r>
            <w:hyperlink r:id="rId13" w:history="1">
              <w:r w:rsidRPr="00D90E8F">
                <w:rPr>
                  <w:rStyle w:val="a5"/>
                  <w:rFonts w:ascii="Tahoma" w:eastAsia="Times New Roman" w:hAnsi="Tahoma" w:cs="Tahoma"/>
                  <w:sz w:val="21"/>
                  <w:szCs w:val="21"/>
                  <w:lang w:eastAsia="ru-RU"/>
                </w:rPr>
                <w:t>https://wowprofi.ru/professions</w:t>
              </w:r>
            </w:hyperlink>
            <w:r w:rsidRPr="00D90E8F">
              <w:rPr>
                <w:rStyle w:val="a5"/>
                <w:rFonts w:ascii="Tahoma" w:hAnsi="Tahoma" w:cs="Tahoma"/>
                <w:sz w:val="21"/>
                <w:szCs w:val="21"/>
              </w:rPr>
              <w:t xml:space="preserve"> 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76436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4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4207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5337C693" wp14:editId="1DC9D5D6">
                  <wp:extent cx="1552575" cy="4762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3B767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Навигатум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.</w:t>
            </w:r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Федеральный образовательный и научно-исследовательский проект. Игровые инструменты профессионального и личностного самоопределения. Для педагогов материалы для системной профориентации и для создания идеальной траектории профориентации от 3,5 и до 65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лет: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hyperlink r:id="rId15" w:history="1">
              <w:r w:rsidRPr="00420762">
                <w:rPr>
                  <w:rFonts w:ascii="Tahoma" w:eastAsia="Times New Roman" w:hAnsi="Tahoma" w:cs="Tahoma"/>
                  <w:color w:val="007AD0"/>
                  <w:sz w:val="21"/>
                  <w:szCs w:val="21"/>
                  <w:u w:val="single"/>
                  <w:lang w:eastAsia="ru-RU"/>
                </w:rPr>
                <w:t>https://navigatum.ru/</w:t>
              </w:r>
            </w:hyperlink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76436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5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420762">
            <w:pPr>
              <w:spacing w:after="0" w:line="330" w:lineRule="atLeast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31D43D0" wp14:editId="74BF70EE">
                  <wp:extent cx="1552575" cy="4667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Default="00654636" w:rsidP="004207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Уроки профориентации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.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Ресурс содержит уроки по профориентации, которые участвовали во всероссийском профориентационном конкурсе методических разработок «Экскурс в мир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профессий:</w:t>
            </w:r>
          </w:p>
          <w:p w:rsidR="00654636" w:rsidRPr="00420762" w:rsidRDefault="00941EEC" w:rsidP="0042076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hyperlink r:id="rId17" w:history="1">
              <w:r w:rsidR="00654636" w:rsidRPr="00420762">
                <w:rPr>
                  <w:rFonts w:ascii="Tahoma" w:eastAsia="Times New Roman" w:hAnsi="Tahoma" w:cs="Tahoma"/>
                  <w:color w:val="007AD0"/>
                  <w:sz w:val="21"/>
                  <w:szCs w:val="21"/>
                  <w:u w:val="single"/>
                  <w:lang w:eastAsia="ru-RU"/>
                </w:rPr>
                <w:t>https://moeobrazovanie.ru/gotovije_uroki_po_proforientatsii.html</w:t>
              </w:r>
            </w:hyperlink>
            <w:r w:rsidR="00654636"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Default="00654636" w:rsidP="0076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4207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F5C49A7" wp14:editId="42827AC9">
                  <wp:extent cx="1476375" cy="6858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406ED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Смартия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Данный ресурс позволяет школьникам тренировать ключевые умения, собирать для себя содержательные коллекции учебных материалов: из статей, тренингов, онлайн-курсов: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hyperlink r:id="rId19" w:history="1">
              <w:r w:rsidRPr="00420762">
                <w:rPr>
                  <w:rFonts w:ascii="Tahoma" w:eastAsia="Times New Roman" w:hAnsi="Tahoma" w:cs="Tahoma"/>
                  <w:color w:val="007AD0"/>
                  <w:sz w:val="21"/>
                  <w:szCs w:val="21"/>
                  <w:u w:val="single"/>
                  <w:lang w:eastAsia="ru-RU"/>
                </w:rPr>
                <w:t>https://smartia.me/skills/</w:t>
              </w:r>
            </w:hyperlink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Pr="00420762" w:rsidRDefault="00654636" w:rsidP="0076436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7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Default="00654636" w:rsidP="0042076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6765A64" wp14:editId="25767C68">
                  <wp:extent cx="1495425" cy="6191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56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Default="00654636" w:rsidP="00406E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Профориентация: уверенное будущее ребенка.</w:t>
            </w:r>
          </w:p>
          <w:p w:rsidR="00654636" w:rsidRPr="00CF710E" w:rsidRDefault="00654636" w:rsidP="00406E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CF710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Нескучная программа о выборе профессионального пути. Помогаем педагогам, поддерживаем родителей и направляем школьников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 Представлены современная библиотека, лекции и семинары.</w:t>
            </w:r>
          </w:p>
          <w:p w:rsidR="00654636" w:rsidRPr="00D90E8F" w:rsidRDefault="00941EEC" w:rsidP="00406ED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7AD0"/>
                <w:sz w:val="21"/>
                <w:szCs w:val="21"/>
                <w:u w:val="single"/>
                <w:lang w:eastAsia="ru-RU"/>
              </w:rPr>
            </w:pPr>
            <w:hyperlink r:id="rId21" w:history="1">
              <w:r w:rsidR="00654636" w:rsidRPr="00D90E8F">
                <w:rPr>
                  <w:rFonts w:ascii="Tahoma" w:hAnsi="Tahoma" w:cs="Tahoma"/>
                  <w:color w:val="007AD0"/>
                  <w:sz w:val="21"/>
                  <w:szCs w:val="21"/>
                  <w:lang w:eastAsia="ru-RU"/>
                </w:rPr>
                <w:t>https://uchitel.club/profskills?utm_source=internal_prosv.ru&amp;utm_medium=parents-cards</w:t>
              </w:r>
            </w:hyperlink>
            <w:r w:rsidR="00654636" w:rsidRPr="00D90E8F">
              <w:rPr>
                <w:rFonts w:ascii="Tahoma" w:eastAsia="Times New Roman" w:hAnsi="Tahoma" w:cs="Tahoma"/>
                <w:color w:val="007AD0"/>
                <w:sz w:val="21"/>
                <w:szCs w:val="21"/>
                <w:u w:val="single"/>
                <w:lang w:eastAsia="ru-RU"/>
              </w:rPr>
              <w:t xml:space="preserve"> </w:t>
            </w:r>
          </w:p>
          <w:p w:rsidR="00654636" w:rsidRPr="00420762" w:rsidRDefault="00941EEC" w:rsidP="00406E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hyperlink r:id="rId22" w:history="1">
              <w:r w:rsidR="00654636" w:rsidRPr="00D90E8F">
                <w:rPr>
                  <w:rFonts w:ascii="Tahoma" w:hAnsi="Tahoma" w:cs="Tahoma"/>
                  <w:color w:val="007AD0"/>
                  <w:sz w:val="21"/>
                  <w:szCs w:val="21"/>
                  <w:lang w:eastAsia="ru-RU"/>
                </w:rPr>
                <w:t>https://uchitel.club</w:t>
              </w:r>
            </w:hyperlink>
            <w:r w:rsidR="0065463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76436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8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4207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4D8F5F99" wp14:editId="105344CE">
                  <wp:extent cx="1600200" cy="5524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4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FD4C44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Профилум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.</w:t>
            </w:r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Сервис профессиональной навигации, помогает сориентироваться в мире новых профессий, узнать диапазон зарплат, востребованность, требуемые компетенции, подбирает варианты подходящих видов деятельности, предлагает круг 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профессий на основе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компетенций: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hyperlink r:id="rId24" w:history="1">
              <w:r w:rsidRPr="00420762">
                <w:rPr>
                  <w:rFonts w:ascii="Tahoma" w:eastAsia="Times New Roman" w:hAnsi="Tahoma" w:cs="Tahoma"/>
                  <w:color w:val="007AD0"/>
                  <w:sz w:val="21"/>
                  <w:szCs w:val="21"/>
                  <w:u w:val="single"/>
                  <w:lang w:eastAsia="ru-RU"/>
                </w:rPr>
                <w:t>https://profilum.ru/</w:t>
              </w:r>
            </w:hyperlink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Услуги по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тестированию-платные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76436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9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4207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5834C9B" wp14:editId="791EB1DE">
                  <wp:extent cx="1514475" cy="543106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967" cy="54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42076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Проектория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Интерактивная цифровая платформа для профориентации школьников. Онлайн-площадка для коммуникации, выбора профессии и работы над проектными задачами: </w:t>
            </w:r>
            <w:hyperlink r:id="rId26" w:history="1">
              <w:r w:rsidRPr="00420762">
                <w:rPr>
                  <w:rFonts w:ascii="Tahoma" w:eastAsia="Times New Roman" w:hAnsi="Tahoma" w:cs="Tahoma"/>
                  <w:color w:val="007AD0"/>
                  <w:sz w:val="21"/>
                  <w:szCs w:val="21"/>
                  <w:u w:val="single"/>
                  <w:lang w:eastAsia="ru-RU"/>
                </w:rPr>
                <w:t>https://proektoria.online/forum</w:t>
              </w:r>
            </w:hyperlink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76436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10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4207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299A9081" wp14:editId="29A66C46">
                  <wp:extent cx="1600200" cy="5429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FD4C44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Z</w:t>
            </w:r>
            <w:proofErr w:type="gramEnd"/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асобой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Всероссийская программа по развитию системы ранней профориентации «</w:t>
            </w:r>
            <w:proofErr w:type="spellStart"/>
            <w:proofErr w:type="gramStart"/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Z</w:t>
            </w:r>
            <w:proofErr w:type="gramEnd"/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асобой</w:t>
            </w:r>
            <w:proofErr w:type="spellEnd"/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» направлена на работу со специалистами в области профессионального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самоопределения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, а также на работу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учащимися: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hyperlink r:id="rId28" w:history="1">
              <w:r w:rsidRPr="00420762">
                <w:rPr>
                  <w:rFonts w:ascii="Tahoma" w:eastAsia="Times New Roman" w:hAnsi="Tahoma" w:cs="Tahoma"/>
                  <w:color w:val="007AD0"/>
                  <w:sz w:val="21"/>
                  <w:szCs w:val="21"/>
                  <w:u w:val="single"/>
                  <w:lang w:eastAsia="ru-RU"/>
                </w:rPr>
                <w:t>https://засобой.рф/</w:t>
              </w:r>
            </w:hyperlink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76436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4207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9470E0" wp14:editId="09BB2B1A">
                  <wp:extent cx="1323975" cy="4572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29471" t="15955" r="57419" b="78062"/>
                          <a:stretch/>
                        </pic:blipFill>
                        <pic:spPr bwMode="auto">
                          <a:xfrm>
                            <a:off x="0" y="0"/>
                            <a:ext cx="1320854" cy="456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F852A1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Профориентатор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Центр тестирования и развития. Ежемесячно обновляемые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платные 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тесты на профориентацию, тесты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на профес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сию, выбор профессии, методики, 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консультации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: </w:t>
            </w:r>
            <w:hyperlink r:id="rId30" w:history="1">
              <w:r w:rsidRPr="00420762">
                <w:rPr>
                  <w:rFonts w:ascii="Tahoma" w:eastAsia="Times New Roman" w:hAnsi="Tahoma" w:cs="Tahoma"/>
                  <w:color w:val="007AD0"/>
                  <w:sz w:val="21"/>
                  <w:szCs w:val="21"/>
                  <w:u w:val="single"/>
                  <w:lang w:eastAsia="ru-RU"/>
                </w:rPr>
                <w:t>https://proforientator.ru/tests/</w:t>
              </w:r>
            </w:hyperlink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Представлены статьи о профессиях.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76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4207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6C71434F" wp14:editId="503016BF">
                  <wp:extent cx="1600200" cy="7143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9E76ED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Методический кабинет профориентации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Г.В. </w:t>
            </w:r>
            <w:proofErr w:type="spellStart"/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Резапкиной</w:t>
            </w:r>
            <w:proofErr w:type="spellEnd"/>
            <w:r w:rsidRPr="00FD4C44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.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Сайт посвящён проблемам профессионального и личностного самоопределения, адресован молодым, родителям и специалистам образовательных учреждений. </w:t>
            </w:r>
            <w:proofErr w:type="spellStart"/>
            <w:proofErr w:type="gramStart"/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M</w:t>
            </w:r>
            <w:proofErr w:type="gramEnd"/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етодики</w:t>
            </w:r>
            <w:proofErr w:type="spellEnd"/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, тесты самодиагностики, статьи и фрагменты из книг и фильмов психолога-профконсультанта Галины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Резапкиной</w:t>
            </w:r>
            <w:proofErr w:type="spellEnd"/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hyperlink r:id="rId32" w:history="1">
              <w:r w:rsidRPr="00420762">
                <w:rPr>
                  <w:rFonts w:ascii="Tahoma" w:eastAsia="Times New Roman" w:hAnsi="Tahoma" w:cs="Tahoma"/>
                  <w:color w:val="007AD0"/>
                  <w:sz w:val="21"/>
                  <w:szCs w:val="21"/>
                  <w:u w:val="single"/>
                  <w:lang w:eastAsia="ru-RU"/>
                </w:rPr>
                <w:t>http://metodkabi.net.ru/</w:t>
              </w:r>
            </w:hyperlink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Pr="00420762" w:rsidRDefault="00654636" w:rsidP="0076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Default="00654636" w:rsidP="00420762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555555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E5908D" wp14:editId="04E75209">
                  <wp:extent cx="1343025" cy="488373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20032" t="15670" r="71154" b="78632"/>
                          <a:stretch/>
                        </pic:blipFill>
                        <pic:spPr bwMode="auto">
                          <a:xfrm>
                            <a:off x="0" y="0"/>
                            <a:ext cx="1360967" cy="49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Pr="00420762" w:rsidRDefault="00654636" w:rsidP="009E7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proofErr w:type="spellStart"/>
            <w:r w:rsidRPr="009E76E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ПрофГид</w:t>
            </w:r>
            <w:proofErr w:type="spellEnd"/>
            <w:r w:rsidRPr="009E76E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— это безошибочный выбор профессии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. </w:t>
            </w:r>
            <w:r w:rsidRPr="009E76E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Тесты профориентации, тесты на профессию, консультации в центре профориентации Э. Давыдовой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: </w:t>
            </w:r>
            <w:hyperlink r:id="rId34" w:history="1">
              <w:r w:rsidRPr="009E76ED">
                <w:rPr>
                  <w:rFonts w:ascii="Tahoma" w:eastAsia="Times New Roman" w:hAnsi="Tahoma" w:cs="Tahoma"/>
                  <w:color w:val="007AD0"/>
                  <w:sz w:val="21"/>
                  <w:szCs w:val="21"/>
                  <w:u w:val="single"/>
                  <w:lang w:eastAsia="ru-RU"/>
                </w:rPr>
                <w:t>https://www.profguide.io/</w:t>
              </w:r>
            </w:hyperlink>
            <w:r w:rsidRPr="009E76ED">
              <w:rPr>
                <w:rFonts w:ascii="Tahoma" w:eastAsia="Times New Roman" w:hAnsi="Tahoma" w:cs="Tahoma"/>
                <w:color w:val="007AD0"/>
                <w:sz w:val="21"/>
                <w:szCs w:val="21"/>
                <w:u w:val="single"/>
                <w:lang w:eastAsia="ru-RU"/>
              </w:rPr>
              <w:t xml:space="preserve"> 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Pr="00420762" w:rsidRDefault="00654636" w:rsidP="0076436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4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Default="00654636" w:rsidP="0042076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42CA75" wp14:editId="525DC444">
                  <wp:extent cx="1419225" cy="4476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23077" t="11396" r="59616" b="81481"/>
                          <a:stretch/>
                        </pic:blipFill>
                        <pic:spPr bwMode="auto">
                          <a:xfrm>
                            <a:off x="0" y="0"/>
                            <a:ext cx="1420935" cy="448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Default="00654636" w:rsidP="009E7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9E76E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Интерактивная сеть </w:t>
            </w:r>
            <w:proofErr w:type="spellStart"/>
            <w:r w:rsidRPr="009E76E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Траектория</w:t>
            </w:r>
            <w:proofErr w:type="gramStart"/>
            <w:r w:rsidRPr="009E76E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.о</w:t>
            </w:r>
            <w:proofErr w:type="gramEnd"/>
            <w:r w:rsidRPr="009E76ED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нлайн</w:t>
            </w:r>
            <w:proofErr w:type="spellEnd"/>
          </w:p>
          <w:p w:rsidR="00654636" w:rsidRPr="009E76ED" w:rsidRDefault="00654636" w:rsidP="009E7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9E76ED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Молодежная площадка, где школьники и студенты могут бесплатно пройти тестирование и узнать, какие учебные заведения и места работы им подходят с учетом психологических и личностных характеристик: </w:t>
            </w:r>
            <w:r w:rsidRPr="00D90E8F">
              <w:rPr>
                <w:rFonts w:ascii="Tahoma" w:eastAsia="Times New Roman" w:hAnsi="Tahoma" w:cs="Tahoma"/>
                <w:color w:val="007AD0"/>
                <w:sz w:val="21"/>
                <w:szCs w:val="21"/>
                <w:u w:val="single"/>
                <w:lang w:eastAsia="ru-RU"/>
              </w:rPr>
              <w:t>https://траектория</w:t>
            </w:r>
            <w:proofErr w:type="gramStart"/>
            <w:r w:rsidRPr="00D90E8F">
              <w:rPr>
                <w:rFonts w:ascii="Tahoma" w:eastAsia="Times New Roman" w:hAnsi="Tahoma" w:cs="Tahoma"/>
                <w:color w:val="007AD0"/>
                <w:sz w:val="21"/>
                <w:szCs w:val="21"/>
                <w:u w:val="single"/>
                <w:lang w:eastAsia="ru-RU"/>
              </w:rPr>
              <w:t>.о</w:t>
            </w:r>
            <w:proofErr w:type="gramEnd"/>
            <w:r w:rsidRPr="00D90E8F">
              <w:rPr>
                <w:rFonts w:ascii="Tahoma" w:eastAsia="Times New Roman" w:hAnsi="Tahoma" w:cs="Tahoma"/>
                <w:color w:val="007AD0"/>
                <w:sz w:val="21"/>
                <w:szCs w:val="21"/>
                <w:u w:val="single"/>
                <w:lang w:eastAsia="ru-RU"/>
              </w:rPr>
              <w:t>нлайн/about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76436E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5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4207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3F55C4" wp14:editId="02CA4415">
                  <wp:extent cx="876300" cy="876300"/>
                  <wp:effectExtent l="0" t="0" r="0" b="0"/>
                  <wp:docPr id="14" name="Рисунок 14" descr="https://onlinetestpad.com/images/site/logo/logo50.png?163468392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nlinetestpad.com/images/site/logo/logo50.png?1634683928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9E76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proofErr w:type="spellStart"/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Online</w:t>
            </w:r>
            <w:proofErr w:type="spellEnd"/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Test</w:t>
            </w:r>
            <w:proofErr w:type="spellEnd"/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Pad</w:t>
            </w:r>
            <w:proofErr w:type="spellEnd"/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(Профессиональные предпочтения)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. 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Бесплатный многофункциональный сервис. Система дистанционного обучения и тестирования, конструктор онлайн-тестов по профориентации, опросов, кроссвордов, логических игр, комплексные задания, диалоговые тренажёры, уроки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: </w:t>
            </w:r>
            <w:hyperlink r:id="rId37" w:history="1">
              <w:r w:rsidRPr="00D90E8F">
                <w:rPr>
                  <w:color w:val="007AD0"/>
                </w:rPr>
                <w:t>https://onlinetestpad.com/ru/tests/occupation</w:t>
              </w:r>
            </w:hyperlink>
            <w:r w:rsidRPr="00D90E8F">
              <w:rPr>
                <w:rFonts w:ascii="Tahoma" w:eastAsia="Times New Roman" w:hAnsi="Tahoma" w:cs="Tahoma"/>
                <w:color w:val="007AD0"/>
                <w:sz w:val="21"/>
                <w:szCs w:val="21"/>
                <w:u w:val="single"/>
                <w:lang w:eastAsia="ru-RU"/>
              </w:rPr>
              <w:t xml:space="preserve">  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65463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6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420762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2811E" wp14:editId="09402B2E">
                  <wp:extent cx="1609725" cy="571500"/>
                  <wp:effectExtent l="0" t="0" r="0" b="0"/>
                  <wp:docPr id="20" name="Рисунок 20" descr="Онлайн-тестирование глав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нлайн-тестирование глав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Default="00654636" w:rsidP="003B76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Профориентацинные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психологические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 онлайн-тесты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для 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детей 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br/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и взрослых. Пр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офессиональная психодиагностика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:</w:t>
            </w:r>
          </w:p>
          <w:p w:rsidR="00654636" w:rsidRPr="00420762" w:rsidRDefault="00941EEC" w:rsidP="003B767F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hyperlink r:id="rId39" w:history="1">
              <w:r w:rsidR="00654636" w:rsidRPr="00D90E8F">
                <w:rPr>
                  <w:rStyle w:val="a5"/>
                  <w:rFonts w:ascii="Tahoma" w:eastAsia="Times New Roman" w:hAnsi="Tahoma" w:cs="Tahoma"/>
                  <w:sz w:val="21"/>
                  <w:szCs w:val="21"/>
                  <w:lang w:eastAsia="ru-RU"/>
                </w:rPr>
                <w:t>https://psiholocator.com/proforientaciya</w:t>
              </w:r>
            </w:hyperlink>
            <w:r w:rsidR="00654636" w:rsidRPr="003B767F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654636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7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4207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555555"/>
                <w:sz w:val="21"/>
                <w:szCs w:val="21"/>
                <w:lang w:eastAsia="ru-RU"/>
              </w:rPr>
              <w:drawing>
                <wp:inline distT="0" distB="0" distL="0" distR="0" wp14:anchorId="7DC52E91" wp14:editId="10986CFC">
                  <wp:extent cx="1600200" cy="5810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406ED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proofErr w:type="spellStart"/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Учеба</w:t>
            </w:r>
            <w:proofErr w:type="gramStart"/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.р</w:t>
            </w:r>
            <w:proofErr w:type="gramEnd"/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у</w:t>
            </w:r>
            <w:proofErr w:type="spellEnd"/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- крупнейший каталог учебных заведений, помогающий не только определиться с выбором вуза, колледжа и техникума, но и с будущей профессией. Раздел «Профессии» содержит тесты и описания профессий: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hyperlink r:id="rId41" w:history="1">
              <w:r w:rsidRPr="00420762">
                <w:rPr>
                  <w:rFonts w:ascii="Tahoma" w:eastAsia="Times New Roman" w:hAnsi="Tahoma" w:cs="Tahoma"/>
                  <w:color w:val="007AD0"/>
                  <w:sz w:val="21"/>
                  <w:szCs w:val="21"/>
                  <w:u w:val="single"/>
                  <w:lang w:eastAsia="ru-RU"/>
                </w:rPr>
                <w:t>https://www.ucheba.ru/prof</w:t>
              </w:r>
            </w:hyperlink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.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Default="00654636" w:rsidP="0076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42076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555555"/>
                <w:sz w:val="32"/>
                <w:szCs w:val="32"/>
                <w:lang w:eastAsia="ru-RU"/>
              </w:rPr>
            </w:pPr>
            <w:r w:rsidRPr="003B767F"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  <w:t>«</w:t>
            </w:r>
            <w:proofErr w:type="spellStart"/>
            <w:r w:rsidRPr="003B767F"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  <w:t>Парамульт</w:t>
            </w:r>
            <w:proofErr w:type="spellEnd"/>
            <w:r w:rsidRPr="003B767F"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54636" w:rsidRPr="00420762" w:rsidRDefault="00654636" w:rsidP="00406ED6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555555"/>
                <w:sz w:val="21"/>
                <w:szCs w:val="21"/>
                <w:lang w:eastAsia="ru-RU"/>
              </w:rPr>
            </w:pP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Сайт кинокомпании </w:t>
            </w:r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«</w:t>
            </w:r>
            <w:proofErr w:type="spellStart"/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Парамульт</w:t>
            </w:r>
            <w:proofErr w:type="spellEnd"/>
            <w:r w:rsidRPr="00420762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».</w:t>
            </w:r>
            <w:r w:rsidRPr="00420762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Проекты для взрослых и детей. Современный образовательный мультсериал. Просто и понятно о профориентации и выборе профессии для малышей, старшеклассников, студентов, взрослых в формате коротких видео:</w:t>
            </w: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hyperlink w:history="1"/>
            <w:r>
              <w:t xml:space="preserve"> </w:t>
            </w:r>
            <w:hyperlink r:id="rId42" w:history="1">
              <w:r w:rsidRPr="00995661">
                <w:rPr>
                  <w:rStyle w:val="a5"/>
                  <w:rFonts w:ascii="Tahoma" w:eastAsia="Times New Roman" w:hAnsi="Tahoma" w:cs="Tahoma"/>
                  <w:sz w:val="21"/>
                  <w:szCs w:val="21"/>
                  <w:lang w:eastAsia="ru-RU"/>
                </w:rPr>
                <w:t>https://paramult.ru/</w:t>
              </w:r>
            </w:hyperlink>
            <w:r w:rsidRPr="003A5581">
              <w:rPr>
                <w:rFonts w:ascii="Tahoma" w:eastAsia="Times New Roman" w:hAnsi="Tahoma" w:cs="Tahoma"/>
                <w:color w:val="002060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Default="00654636" w:rsidP="0076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lastRenderedPageBreak/>
              <w:t>19.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Pr="003B767F" w:rsidRDefault="00654636" w:rsidP="004207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299125" wp14:editId="34B21979">
                  <wp:extent cx="1400175" cy="72486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/>
                          <a:srcRect l="13301" t="9972" r="14263" b="23361"/>
                          <a:stretch/>
                        </pic:blipFill>
                        <pic:spPr bwMode="auto">
                          <a:xfrm>
                            <a:off x="0" y="0"/>
                            <a:ext cx="1397559" cy="72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Pr="00CF710E" w:rsidRDefault="00654636" w:rsidP="00406E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CF710E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Билет в будущее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32"/>
                <w:szCs w:val="32"/>
                <w:lang w:eastAsia="ru-RU"/>
              </w:rPr>
              <w:t xml:space="preserve"> </w:t>
            </w:r>
            <w:r w:rsidRPr="00CF710E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Федеральный профориентационный проект, направленный на раскрытие талантов и осознанный выбор карьеры</w:t>
            </w:r>
          </w:p>
          <w:p w:rsidR="00654636" w:rsidRPr="00420762" w:rsidRDefault="00941EEC" w:rsidP="00406E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hyperlink r:id="rId44" w:history="1">
              <w:r w:rsidR="00654636" w:rsidRPr="00CF710E">
                <w:rPr>
                  <w:rStyle w:val="a5"/>
                  <w:rFonts w:ascii="Tahoma" w:eastAsia="Times New Roman" w:hAnsi="Tahoma" w:cs="Tahoma"/>
                  <w:sz w:val="21"/>
                  <w:szCs w:val="21"/>
                  <w:lang w:eastAsia="ru-RU"/>
                </w:rPr>
                <w:t>https://bvbinfo.ru/</w:t>
              </w:r>
            </w:hyperlink>
            <w:r w:rsidR="00654636" w:rsidRPr="00CF710E">
              <w:rPr>
                <w:rStyle w:val="a5"/>
                <w:rFonts w:ascii="Tahoma" w:hAnsi="Tahoma" w:cs="Tahoma"/>
                <w:sz w:val="21"/>
                <w:szCs w:val="21"/>
              </w:rPr>
              <w:t xml:space="preserve"> 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Default="00654636" w:rsidP="0076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Default="00654636" w:rsidP="0042076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88197D" wp14:editId="1346A4C8">
                  <wp:extent cx="1592036" cy="619125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83" b="19540"/>
                          <a:stretch/>
                        </pic:blipFill>
                        <pic:spPr bwMode="auto">
                          <a:xfrm>
                            <a:off x="0" y="0"/>
                            <a:ext cx="1593256" cy="6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Pr="001A2E8B" w:rsidRDefault="00654636" w:rsidP="00406E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1A2E8B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>День без турникетов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  <w:t xml:space="preserve">. </w:t>
            </w:r>
            <w:r w:rsidRPr="001A2E8B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Экскурсии на инновационные площадки г. Москвы. Сервис содержит ряд бесплатных видео экскурсий </w:t>
            </w:r>
          </w:p>
          <w:p w:rsidR="00654636" w:rsidRPr="00CF710E" w:rsidRDefault="00941EEC" w:rsidP="00406E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hyperlink r:id="rId46" w:history="1">
              <w:r w:rsidR="00654636" w:rsidRPr="001A2E8B">
                <w:rPr>
                  <w:rStyle w:val="a5"/>
                  <w:rFonts w:ascii="Tahoma" w:eastAsia="Times New Roman" w:hAnsi="Tahoma" w:cs="Tahoma"/>
                  <w:sz w:val="21"/>
                  <w:szCs w:val="21"/>
                  <w:lang w:eastAsia="ru-RU"/>
                </w:rPr>
                <w:t>https://turniketovnet.ru/</w:t>
              </w:r>
            </w:hyperlink>
            <w:r w:rsidR="00654636" w:rsidRPr="001A2E8B">
              <w:rPr>
                <w:rStyle w:val="a5"/>
                <w:rFonts w:ascii="Tahoma" w:hAnsi="Tahoma" w:cs="Tahoma"/>
                <w:sz w:val="21"/>
                <w:szCs w:val="21"/>
              </w:rPr>
              <w:t xml:space="preserve"> 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Default="00654636" w:rsidP="00764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Default="00654636" w:rsidP="0042076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2C545E" wp14:editId="77AD471A">
                  <wp:extent cx="1613154" cy="552450"/>
                  <wp:effectExtent l="0" t="0" r="635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/>
                          <a:srcRect l="10897" t="18519" r="77404" b="74359"/>
                          <a:stretch/>
                        </pic:blipFill>
                        <pic:spPr bwMode="auto">
                          <a:xfrm>
                            <a:off x="0" y="0"/>
                            <a:ext cx="1612294" cy="552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Pr="00D26AD6" w:rsidRDefault="00654636" w:rsidP="00406E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D26AD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НСК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-</w:t>
            </w:r>
            <w:r w:rsidRPr="00D26AD6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конструктор карьеры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 xml:space="preserve">. </w:t>
            </w:r>
            <w:r w:rsidRPr="00D26AD6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Информирование молодёжи о рынке труда, национальной системе квалификаций, создание условий для применения инструментов национальной системы квалификаций в целях планирования карьеры, повышения профессиональной мобильности и конкурентоспособности молодёжи на рынке труда.</w:t>
            </w:r>
          </w:p>
          <w:p w:rsidR="00654636" w:rsidRPr="001A2E8B" w:rsidRDefault="00654636" w:rsidP="00406E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ru-RU"/>
              </w:rPr>
            </w:pPr>
            <w:r w:rsidRPr="00D26AD6">
              <w:rPr>
                <w:rStyle w:val="a5"/>
                <w:rFonts w:ascii="Tahoma" w:hAnsi="Tahoma" w:cs="Tahoma"/>
                <w:sz w:val="21"/>
                <w:szCs w:val="21"/>
                <w:lang w:eastAsia="ru-RU"/>
              </w:rPr>
              <w:t>https://bc-nark.ru/projects/nsk-konstruktor-karery/</w:t>
            </w:r>
          </w:p>
        </w:tc>
      </w:tr>
      <w:tr w:rsidR="00654636" w:rsidRPr="00420762" w:rsidTr="00BB5EE9">
        <w:tc>
          <w:tcPr>
            <w:tcW w:w="56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Default="00654636" w:rsidP="0065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552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Default="00654636" w:rsidP="00420762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8DB00C" wp14:editId="4FA7A316">
                  <wp:extent cx="1600200" cy="78216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/>
                          <a:srcRect l="18130" t="25069" r="47293" b="44884"/>
                          <a:stretch/>
                        </pic:blipFill>
                        <pic:spPr bwMode="auto">
                          <a:xfrm>
                            <a:off x="0" y="0"/>
                            <a:ext cx="1602703" cy="78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7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54636" w:rsidRPr="00BB346C" w:rsidRDefault="00654636" w:rsidP="00406E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B346C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Проект «Акселератор проектов молодежи с ОВЗ «Безграничная молодежь» по обучению предпринимательству и социальному проектированию.</w:t>
            </w:r>
          </w:p>
          <w:p w:rsidR="00654636" w:rsidRPr="00D26AD6" w:rsidRDefault="00654636" w:rsidP="00406E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B346C">
              <w:rPr>
                <w:rStyle w:val="a5"/>
                <w:rFonts w:ascii="Tahoma" w:hAnsi="Tahoma" w:cs="Tahoma"/>
                <w:sz w:val="21"/>
                <w:szCs w:val="21"/>
                <w:lang w:eastAsia="ru-RU"/>
              </w:rPr>
              <w:t>https://accel-ovz.ru/</w:t>
            </w:r>
          </w:p>
        </w:tc>
      </w:tr>
    </w:tbl>
    <w:p w:rsidR="00801E25" w:rsidRDefault="00801E25" w:rsidP="00654636">
      <w:pPr>
        <w:ind w:left="-709" w:firstLine="709"/>
        <w:jc w:val="both"/>
      </w:pPr>
      <w:bookmarkStart w:id="0" w:name="_GoBack"/>
      <w:bookmarkEnd w:id="0"/>
    </w:p>
    <w:sectPr w:rsidR="00801E25" w:rsidSect="00BB5EE9">
      <w:headerReference w:type="default" r:id="rId49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EEC" w:rsidRDefault="00941EEC" w:rsidP="00926322">
      <w:pPr>
        <w:spacing w:after="0" w:line="240" w:lineRule="auto"/>
      </w:pPr>
      <w:r>
        <w:separator/>
      </w:r>
    </w:p>
  </w:endnote>
  <w:endnote w:type="continuationSeparator" w:id="0">
    <w:p w:rsidR="00941EEC" w:rsidRDefault="00941EEC" w:rsidP="00926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EEC" w:rsidRDefault="00941EEC" w:rsidP="00926322">
      <w:pPr>
        <w:spacing w:after="0" w:line="240" w:lineRule="auto"/>
      </w:pPr>
      <w:r>
        <w:separator/>
      </w:r>
    </w:p>
  </w:footnote>
  <w:footnote w:type="continuationSeparator" w:id="0">
    <w:p w:rsidR="00941EEC" w:rsidRDefault="00941EEC" w:rsidP="00926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1691473"/>
      <w:docPartObj>
        <w:docPartGallery w:val="Page Numbers (Top of Page)"/>
        <w:docPartUnique/>
      </w:docPartObj>
    </w:sdtPr>
    <w:sdtEndPr/>
    <w:sdtContent>
      <w:p w:rsidR="00926322" w:rsidRDefault="0092632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2E5E">
          <w:rPr>
            <w:noProof/>
          </w:rPr>
          <w:t>2</w:t>
        </w:r>
        <w:r>
          <w:fldChar w:fldCharType="end"/>
        </w:r>
      </w:p>
    </w:sdtContent>
  </w:sdt>
  <w:p w:rsidR="00926322" w:rsidRDefault="00926322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762"/>
    <w:rsid w:val="001A2E8B"/>
    <w:rsid w:val="00372E5E"/>
    <w:rsid w:val="003A5581"/>
    <w:rsid w:val="003B767F"/>
    <w:rsid w:val="00406ED6"/>
    <w:rsid w:val="00420762"/>
    <w:rsid w:val="004507F6"/>
    <w:rsid w:val="0052762B"/>
    <w:rsid w:val="00564F11"/>
    <w:rsid w:val="00654636"/>
    <w:rsid w:val="007040C0"/>
    <w:rsid w:val="00767DFC"/>
    <w:rsid w:val="007F48F9"/>
    <w:rsid w:val="00801E25"/>
    <w:rsid w:val="008E197F"/>
    <w:rsid w:val="00926322"/>
    <w:rsid w:val="00941EEC"/>
    <w:rsid w:val="009E76ED"/>
    <w:rsid w:val="00AA4B69"/>
    <w:rsid w:val="00AA51F5"/>
    <w:rsid w:val="00B878B9"/>
    <w:rsid w:val="00BB346C"/>
    <w:rsid w:val="00BB5EE9"/>
    <w:rsid w:val="00CC3DE0"/>
    <w:rsid w:val="00CF710E"/>
    <w:rsid w:val="00D26AD6"/>
    <w:rsid w:val="00D6201E"/>
    <w:rsid w:val="00D90E8F"/>
    <w:rsid w:val="00DA72F4"/>
    <w:rsid w:val="00F02350"/>
    <w:rsid w:val="00F852A1"/>
    <w:rsid w:val="00FD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76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A51F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A5581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rsid w:val="003B767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3B76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926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63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76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A51F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A5581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rsid w:val="003B767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3B76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926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6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0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wprofi.ru/professions" TargetMode="External"/><Relationship Id="rId18" Type="http://schemas.openxmlformats.org/officeDocument/2006/relationships/image" Target="media/image6.emf"/><Relationship Id="rId26" Type="http://schemas.openxmlformats.org/officeDocument/2006/relationships/hyperlink" Target="https://proektoria.online/forum" TargetMode="External"/><Relationship Id="rId39" Type="http://schemas.openxmlformats.org/officeDocument/2006/relationships/hyperlink" Target="https://psiholocator.com/proforientaciya" TargetMode="External"/><Relationship Id="rId21" Type="http://schemas.openxmlformats.org/officeDocument/2006/relationships/hyperlink" Target="https://uchitel.club/profskills?utm_source=internal_prosv.ru&amp;utm_medium=parents-cards" TargetMode="External"/><Relationship Id="rId34" Type="http://schemas.openxmlformats.org/officeDocument/2006/relationships/hyperlink" Target="https://www.profguide.io/" TargetMode="External"/><Relationship Id="rId42" Type="http://schemas.openxmlformats.org/officeDocument/2006/relationships/hyperlink" Target="https://paramult.ru/" TargetMode="External"/><Relationship Id="rId47" Type="http://schemas.openxmlformats.org/officeDocument/2006/relationships/image" Target="media/image2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9" Type="http://schemas.openxmlformats.org/officeDocument/2006/relationships/image" Target="media/image11.png"/><Relationship Id="rId11" Type="http://schemas.openxmlformats.org/officeDocument/2006/relationships/hyperlink" Target="https://pl9.ru/bpoo" TargetMode="External"/><Relationship Id="rId24" Type="http://schemas.openxmlformats.org/officeDocument/2006/relationships/hyperlink" Target="https://profilum.ru/" TargetMode="External"/><Relationship Id="rId32" Type="http://schemas.openxmlformats.org/officeDocument/2006/relationships/hyperlink" Target="http://metodkabi.net.ru/" TargetMode="External"/><Relationship Id="rId37" Type="http://schemas.openxmlformats.org/officeDocument/2006/relationships/hyperlink" Target="https://onlinetestpad.com/ru/tests/occupation" TargetMode="External"/><Relationship Id="rId40" Type="http://schemas.openxmlformats.org/officeDocument/2006/relationships/image" Target="media/image17.emf"/><Relationship Id="rId45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https://navigatum.ru/" TargetMode="External"/><Relationship Id="rId23" Type="http://schemas.openxmlformats.org/officeDocument/2006/relationships/image" Target="media/image8.emf"/><Relationship Id="rId28" Type="http://schemas.openxmlformats.org/officeDocument/2006/relationships/hyperlink" Target="https://xn--80acqkxbs.xn--p1ai/" TargetMode="External"/><Relationship Id="rId36" Type="http://schemas.openxmlformats.org/officeDocument/2006/relationships/image" Target="media/image15.png"/><Relationship Id="rId49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smartia.me/skills/" TargetMode="External"/><Relationship Id="rId31" Type="http://schemas.openxmlformats.org/officeDocument/2006/relationships/image" Target="media/image12.emf"/><Relationship Id="rId44" Type="http://schemas.openxmlformats.org/officeDocument/2006/relationships/hyperlink" Target="https://bvbinf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rudvsem.ru/proforientation" TargetMode="External"/><Relationship Id="rId14" Type="http://schemas.openxmlformats.org/officeDocument/2006/relationships/image" Target="media/image4.emf"/><Relationship Id="rId22" Type="http://schemas.openxmlformats.org/officeDocument/2006/relationships/hyperlink" Target="https://uchitel.club" TargetMode="External"/><Relationship Id="rId27" Type="http://schemas.openxmlformats.org/officeDocument/2006/relationships/image" Target="media/image10.emf"/><Relationship Id="rId30" Type="http://schemas.openxmlformats.org/officeDocument/2006/relationships/hyperlink" Target="https://proforientator.ru/tests/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image" Target="media/image21.pn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hyperlink" Target="https://moeobrazovanie.ru/gotovije_uroki_po_proforientatsii.html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6.png"/><Relationship Id="rId46" Type="http://schemas.openxmlformats.org/officeDocument/2006/relationships/hyperlink" Target="https://turniketovnet.ru/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www.ucheba.ru/pro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B144D-4F9C-44BA-9D75-1E34B1888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994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Селина</dc:creator>
  <cp:lastModifiedBy>Лидия В. Попкова</cp:lastModifiedBy>
  <cp:revision>21</cp:revision>
  <cp:lastPrinted>2023-11-16T10:38:00Z</cp:lastPrinted>
  <dcterms:created xsi:type="dcterms:W3CDTF">2021-10-20T02:42:00Z</dcterms:created>
  <dcterms:modified xsi:type="dcterms:W3CDTF">2024-10-18T04:11:00Z</dcterms:modified>
</cp:coreProperties>
</file>